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C4" w:rsidRDefault="00A51DC4" w:rsidP="008026E2">
      <w:pPr>
        <w:rPr>
          <w:rFonts w:ascii="Times New Roman" w:hAnsi="Times New Roman"/>
          <w:color w:val="000000" w:themeColor="text1"/>
          <w:sz w:val="24"/>
        </w:rPr>
      </w:pPr>
      <w:r>
        <w:rPr>
          <w:rFonts w:ascii="Times New Roman" w:hAnsi="Times New Roman"/>
          <w:color w:val="000000" w:themeColor="text1"/>
          <w:sz w:val="24"/>
        </w:rPr>
        <w:t>Dear Senator:</w:t>
      </w:r>
    </w:p>
    <w:p w:rsidR="00CA6422" w:rsidRDefault="00CA6422" w:rsidP="008026E2">
      <w:pPr>
        <w:rPr>
          <w:rFonts w:ascii="Times New Roman" w:hAnsi="Times New Roman"/>
          <w:color w:val="000000" w:themeColor="text1"/>
          <w:sz w:val="24"/>
        </w:rPr>
      </w:pPr>
    </w:p>
    <w:p w:rsidR="006B69C7" w:rsidRDefault="008026E2" w:rsidP="008026E2">
      <w:pPr>
        <w:rPr>
          <w:rFonts w:ascii="Times New Roman" w:hAnsi="Times New Roman"/>
          <w:color w:val="000000"/>
          <w:sz w:val="24"/>
          <w:szCs w:val="24"/>
        </w:rPr>
      </w:pPr>
      <w:r>
        <w:rPr>
          <w:rFonts w:ascii="Times New Roman" w:hAnsi="Times New Roman"/>
          <w:color w:val="000000" w:themeColor="text1"/>
          <w:sz w:val="24"/>
        </w:rPr>
        <w:t xml:space="preserve">We are writing to you because of our concerns and objections to the disregard for public </w:t>
      </w:r>
      <w:r w:rsidR="00A51DC4">
        <w:rPr>
          <w:rFonts w:ascii="Times New Roman" w:hAnsi="Times New Roman"/>
          <w:color w:val="000000" w:themeColor="text1"/>
          <w:sz w:val="24"/>
        </w:rPr>
        <w:t xml:space="preserve">safety </w:t>
      </w:r>
      <w:r w:rsidR="004C2790">
        <w:rPr>
          <w:rFonts w:ascii="Times New Roman" w:hAnsi="Times New Roman"/>
          <w:color w:val="000000" w:themeColor="text1"/>
          <w:sz w:val="24"/>
        </w:rPr>
        <w:t xml:space="preserve">reflected </w:t>
      </w:r>
      <w:r w:rsidR="00A51DC4">
        <w:rPr>
          <w:rFonts w:ascii="Times New Roman" w:hAnsi="Times New Roman"/>
          <w:color w:val="000000" w:themeColor="text1"/>
          <w:sz w:val="24"/>
        </w:rPr>
        <w:t>in the</w:t>
      </w:r>
      <w:r>
        <w:rPr>
          <w:rFonts w:ascii="Times New Roman" w:hAnsi="Times New Roman"/>
          <w:color w:val="000000" w:themeColor="text1"/>
          <w:sz w:val="24"/>
        </w:rPr>
        <w:t xml:space="preserve"> </w:t>
      </w:r>
      <w:r w:rsidR="00A51DC4">
        <w:rPr>
          <w:rFonts w:ascii="Times New Roman" w:hAnsi="Times New Roman"/>
          <w:color w:val="000000" w:themeColor="text1"/>
          <w:sz w:val="24"/>
        </w:rPr>
        <w:t xml:space="preserve">Senate Commerce, Science and Transportation </w:t>
      </w:r>
      <w:r>
        <w:rPr>
          <w:rFonts w:ascii="Times New Roman" w:hAnsi="Times New Roman"/>
          <w:color w:val="000000" w:themeColor="text1"/>
          <w:sz w:val="24"/>
        </w:rPr>
        <w:t>safety title in the DRIVE Act</w:t>
      </w:r>
      <w:r w:rsidR="006B69C7">
        <w:rPr>
          <w:rFonts w:ascii="Times New Roman" w:hAnsi="Times New Roman"/>
          <w:color w:val="000000" w:themeColor="text1"/>
          <w:sz w:val="24"/>
        </w:rPr>
        <w:t xml:space="preserve">.  </w:t>
      </w:r>
      <w:r w:rsidR="004C2790">
        <w:rPr>
          <w:rFonts w:ascii="Times New Roman" w:hAnsi="Times New Roman"/>
          <w:color w:val="000000" w:themeColor="text1"/>
          <w:sz w:val="24"/>
        </w:rPr>
        <w:t>There is no doubt that i</w:t>
      </w:r>
      <w:r w:rsidR="006B69C7">
        <w:rPr>
          <w:rFonts w:ascii="Times New Roman" w:hAnsi="Times New Roman"/>
          <w:color w:val="000000" w:themeColor="text1"/>
          <w:sz w:val="24"/>
        </w:rPr>
        <w:t>f</w:t>
      </w:r>
      <w:r w:rsidR="006B69C7">
        <w:rPr>
          <w:rFonts w:ascii="Times New Roman" w:hAnsi="Times New Roman"/>
          <w:color w:val="000000"/>
          <w:sz w:val="24"/>
          <w:szCs w:val="24"/>
        </w:rPr>
        <w:t xml:space="preserve"> 33,000 people were dying in airplane crashes every year </w:t>
      </w:r>
      <w:r w:rsidR="004C2790">
        <w:rPr>
          <w:rFonts w:ascii="Times New Roman" w:hAnsi="Times New Roman"/>
          <w:color w:val="000000"/>
          <w:sz w:val="24"/>
          <w:szCs w:val="24"/>
        </w:rPr>
        <w:t>–</w:t>
      </w:r>
      <w:r w:rsidR="006B69C7">
        <w:rPr>
          <w:rFonts w:ascii="Times New Roman" w:hAnsi="Times New Roman"/>
          <w:color w:val="000000"/>
          <w:sz w:val="24"/>
          <w:szCs w:val="24"/>
        </w:rPr>
        <w:t xml:space="preserve"> </w:t>
      </w:r>
      <w:r w:rsidR="004C2790">
        <w:rPr>
          <w:rFonts w:ascii="Times New Roman" w:hAnsi="Times New Roman"/>
          <w:color w:val="000000"/>
          <w:sz w:val="24"/>
          <w:szCs w:val="24"/>
        </w:rPr>
        <w:t xml:space="preserve">the equivalent of </w:t>
      </w:r>
      <w:r w:rsidR="006B69C7">
        <w:rPr>
          <w:rFonts w:ascii="Times New Roman" w:hAnsi="Times New Roman"/>
          <w:color w:val="000000"/>
          <w:sz w:val="24"/>
          <w:szCs w:val="24"/>
        </w:rPr>
        <w:t>a major catastrophic plane crash every</w:t>
      </w:r>
      <w:r w:rsidR="00FA0213">
        <w:rPr>
          <w:rFonts w:ascii="Times New Roman" w:hAnsi="Times New Roman"/>
          <w:color w:val="000000"/>
          <w:sz w:val="24"/>
          <w:szCs w:val="24"/>
        </w:rPr>
        <w:t xml:space="preserve"> other</w:t>
      </w:r>
      <w:r w:rsidR="006B69C7">
        <w:rPr>
          <w:rFonts w:ascii="Times New Roman" w:hAnsi="Times New Roman"/>
          <w:color w:val="000000"/>
          <w:sz w:val="24"/>
          <w:szCs w:val="24"/>
        </w:rPr>
        <w:t xml:space="preserve"> day -- Congress </w:t>
      </w:r>
      <w:r w:rsidR="004C2790">
        <w:rPr>
          <w:rFonts w:ascii="Times New Roman" w:hAnsi="Times New Roman"/>
          <w:color w:val="000000"/>
          <w:sz w:val="24"/>
          <w:szCs w:val="24"/>
        </w:rPr>
        <w:t xml:space="preserve">would not for a moment consider passing legislation that upgraded airport facilities and advanced the agenda of the airline industry but </w:t>
      </w:r>
      <w:r w:rsidR="006B69C7">
        <w:rPr>
          <w:rFonts w:ascii="Times New Roman" w:hAnsi="Times New Roman"/>
          <w:color w:val="000000"/>
          <w:sz w:val="24"/>
          <w:szCs w:val="24"/>
        </w:rPr>
        <w:t xml:space="preserve">did nothing to </w:t>
      </w:r>
      <w:r w:rsidR="00B94F6D">
        <w:rPr>
          <w:rFonts w:ascii="Times New Roman" w:hAnsi="Times New Roman"/>
          <w:color w:val="000000"/>
          <w:sz w:val="24"/>
          <w:szCs w:val="24"/>
        </w:rPr>
        <w:t>improve</w:t>
      </w:r>
      <w:r w:rsidR="006B69C7">
        <w:rPr>
          <w:rFonts w:ascii="Times New Roman" w:hAnsi="Times New Roman"/>
          <w:color w:val="000000"/>
          <w:sz w:val="24"/>
          <w:szCs w:val="24"/>
        </w:rPr>
        <w:t xml:space="preserve"> safety</w:t>
      </w:r>
      <w:r w:rsidR="004C2790">
        <w:rPr>
          <w:rFonts w:ascii="Times New Roman" w:hAnsi="Times New Roman"/>
          <w:color w:val="000000"/>
          <w:sz w:val="24"/>
          <w:szCs w:val="24"/>
        </w:rPr>
        <w:t>.</w:t>
      </w:r>
      <w:r w:rsidR="006B69C7">
        <w:rPr>
          <w:rFonts w:ascii="Times New Roman" w:hAnsi="Times New Roman"/>
          <w:color w:val="000000"/>
          <w:sz w:val="24"/>
          <w:szCs w:val="24"/>
        </w:rPr>
        <w:t xml:space="preserve"> </w:t>
      </w:r>
      <w:r w:rsidR="004C2790">
        <w:rPr>
          <w:rFonts w:ascii="Times New Roman" w:hAnsi="Times New Roman"/>
          <w:color w:val="000000"/>
          <w:sz w:val="24"/>
          <w:szCs w:val="24"/>
        </w:rPr>
        <w:t>T</w:t>
      </w:r>
      <w:r w:rsidR="006B69C7">
        <w:rPr>
          <w:rFonts w:ascii="Times New Roman" w:hAnsi="Times New Roman"/>
          <w:color w:val="000000"/>
          <w:sz w:val="24"/>
          <w:szCs w:val="24"/>
        </w:rPr>
        <w:t>he Senate would never let that happen</w:t>
      </w:r>
      <w:r w:rsidR="004C2790">
        <w:rPr>
          <w:rFonts w:ascii="Times New Roman" w:hAnsi="Times New Roman"/>
          <w:color w:val="000000"/>
          <w:sz w:val="24"/>
          <w:szCs w:val="24"/>
        </w:rPr>
        <w:t>, nor should it do so in the face of motor vehicle and truck safety needs that cry out for reasoned and reasonable safety countermeasures</w:t>
      </w:r>
      <w:r w:rsidR="00CA6422">
        <w:rPr>
          <w:rFonts w:ascii="Times New Roman" w:hAnsi="Times New Roman"/>
          <w:color w:val="000000"/>
          <w:sz w:val="24"/>
          <w:szCs w:val="24"/>
        </w:rPr>
        <w:t>.</w:t>
      </w:r>
      <w:r w:rsidR="006B69C7">
        <w:rPr>
          <w:rFonts w:ascii="Times New Roman" w:hAnsi="Times New Roman"/>
          <w:color w:val="000000"/>
          <w:sz w:val="24"/>
          <w:szCs w:val="24"/>
        </w:rPr>
        <w:t xml:space="preserve">  </w:t>
      </w:r>
    </w:p>
    <w:p w:rsidR="006B69C7" w:rsidRDefault="006B69C7" w:rsidP="008026E2">
      <w:pPr>
        <w:rPr>
          <w:rFonts w:ascii="Times New Roman" w:hAnsi="Times New Roman"/>
          <w:color w:val="000000"/>
          <w:sz w:val="24"/>
          <w:szCs w:val="24"/>
        </w:rPr>
      </w:pPr>
    </w:p>
    <w:p w:rsidR="00BD470E" w:rsidRDefault="00A51DC4" w:rsidP="008026E2">
      <w:pPr>
        <w:rPr>
          <w:rFonts w:ascii="Times New Roman" w:hAnsi="Times New Roman"/>
          <w:color w:val="000000" w:themeColor="text1"/>
          <w:sz w:val="24"/>
        </w:rPr>
      </w:pPr>
      <w:r>
        <w:rPr>
          <w:rFonts w:ascii="Times New Roman" w:hAnsi="Times New Roman"/>
          <w:color w:val="000000" w:themeColor="text1"/>
          <w:sz w:val="24"/>
        </w:rPr>
        <w:t xml:space="preserve">The safety title of </w:t>
      </w:r>
      <w:r w:rsidR="00F81EBA">
        <w:rPr>
          <w:rFonts w:ascii="Times New Roman" w:hAnsi="Times New Roman"/>
          <w:color w:val="000000" w:themeColor="text1"/>
          <w:sz w:val="24"/>
        </w:rPr>
        <w:t xml:space="preserve">the </w:t>
      </w:r>
      <w:r>
        <w:rPr>
          <w:rFonts w:ascii="Times New Roman" w:hAnsi="Times New Roman"/>
          <w:color w:val="000000" w:themeColor="text1"/>
          <w:sz w:val="24"/>
        </w:rPr>
        <w:t>DRIVE</w:t>
      </w:r>
      <w:r w:rsidR="00F81EBA">
        <w:rPr>
          <w:rFonts w:ascii="Times New Roman" w:hAnsi="Times New Roman"/>
          <w:color w:val="000000" w:themeColor="text1"/>
          <w:sz w:val="24"/>
        </w:rPr>
        <w:t xml:space="preserve"> Act</w:t>
      </w:r>
      <w:r>
        <w:rPr>
          <w:rFonts w:ascii="Times New Roman" w:hAnsi="Times New Roman"/>
          <w:color w:val="000000" w:themeColor="text1"/>
          <w:sz w:val="24"/>
        </w:rPr>
        <w:t xml:space="preserve"> does more to advance auto and trucking interests than to advance public safety.  It includes provisions that </w:t>
      </w:r>
      <w:r w:rsidR="00BD470E">
        <w:rPr>
          <w:rFonts w:ascii="Times New Roman" w:hAnsi="Times New Roman"/>
          <w:color w:val="000000" w:themeColor="text1"/>
          <w:sz w:val="24"/>
        </w:rPr>
        <w:t>puts burdensome and</w:t>
      </w:r>
      <w:r>
        <w:rPr>
          <w:rFonts w:ascii="Times New Roman" w:hAnsi="Times New Roman"/>
          <w:color w:val="000000" w:themeColor="text1"/>
          <w:sz w:val="24"/>
        </w:rPr>
        <w:t xml:space="preserve"> unnecessary</w:t>
      </w:r>
      <w:r w:rsidR="00BD470E">
        <w:rPr>
          <w:rFonts w:ascii="Times New Roman" w:hAnsi="Times New Roman"/>
          <w:color w:val="000000" w:themeColor="text1"/>
          <w:sz w:val="24"/>
        </w:rPr>
        <w:t xml:space="preserve"> roadblocks </w:t>
      </w:r>
      <w:r>
        <w:rPr>
          <w:rFonts w:ascii="Times New Roman" w:hAnsi="Times New Roman"/>
          <w:color w:val="000000" w:themeColor="text1"/>
          <w:sz w:val="24"/>
        </w:rPr>
        <w:t>to safety rulemakings</w:t>
      </w:r>
      <w:r w:rsidR="00BD470E">
        <w:rPr>
          <w:rFonts w:ascii="Times New Roman" w:hAnsi="Times New Roman"/>
          <w:color w:val="000000" w:themeColor="text1"/>
          <w:sz w:val="24"/>
        </w:rPr>
        <w:t>;</w:t>
      </w:r>
      <w:r>
        <w:rPr>
          <w:rFonts w:ascii="Times New Roman" w:hAnsi="Times New Roman"/>
          <w:color w:val="000000" w:themeColor="text1"/>
          <w:sz w:val="24"/>
        </w:rPr>
        <w:t xml:space="preserve"> proposes untested and dangerous programs like interstate teen truck</w:t>
      </w:r>
      <w:r w:rsidR="00CA11E1">
        <w:rPr>
          <w:rFonts w:ascii="Times New Roman" w:hAnsi="Times New Roman"/>
          <w:color w:val="000000" w:themeColor="text1"/>
          <w:sz w:val="24"/>
        </w:rPr>
        <w:t xml:space="preserve"> and bus</w:t>
      </w:r>
      <w:r>
        <w:rPr>
          <w:rFonts w:ascii="Times New Roman" w:hAnsi="Times New Roman"/>
          <w:color w:val="000000" w:themeColor="text1"/>
          <w:sz w:val="24"/>
        </w:rPr>
        <w:t xml:space="preserve"> driv</w:t>
      </w:r>
      <w:r w:rsidR="00BD470E">
        <w:rPr>
          <w:rFonts w:ascii="Times New Roman" w:hAnsi="Times New Roman"/>
          <w:color w:val="000000" w:themeColor="text1"/>
          <w:sz w:val="24"/>
        </w:rPr>
        <w:t>ing</w:t>
      </w:r>
      <w:r>
        <w:rPr>
          <w:rFonts w:ascii="Times New Roman" w:hAnsi="Times New Roman"/>
          <w:color w:val="000000" w:themeColor="text1"/>
          <w:sz w:val="24"/>
        </w:rPr>
        <w:t xml:space="preserve"> when this </w:t>
      </w:r>
      <w:r w:rsidR="006B69C7">
        <w:rPr>
          <w:rFonts w:ascii="Times New Roman" w:hAnsi="Times New Roman"/>
          <w:color w:val="000000" w:themeColor="text1"/>
          <w:sz w:val="24"/>
        </w:rPr>
        <w:t xml:space="preserve">young </w:t>
      </w:r>
      <w:r>
        <w:rPr>
          <w:rFonts w:ascii="Times New Roman" w:hAnsi="Times New Roman"/>
          <w:color w:val="000000" w:themeColor="text1"/>
          <w:sz w:val="24"/>
        </w:rPr>
        <w:t xml:space="preserve">age group already </w:t>
      </w:r>
      <w:r w:rsidR="00BD470E">
        <w:rPr>
          <w:rFonts w:ascii="Times New Roman" w:hAnsi="Times New Roman"/>
          <w:color w:val="000000" w:themeColor="text1"/>
          <w:sz w:val="24"/>
        </w:rPr>
        <w:t xml:space="preserve">is </w:t>
      </w:r>
      <w:r>
        <w:rPr>
          <w:rFonts w:ascii="Times New Roman" w:hAnsi="Times New Roman"/>
          <w:color w:val="000000" w:themeColor="text1"/>
          <w:sz w:val="24"/>
        </w:rPr>
        <w:t xml:space="preserve">overrepresented in fatal crashes when behind the wheel of a car or </w:t>
      </w:r>
      <w:r w:rsidR="00BD470E">
        <w:rPr>
          <w:rFonts w:ascii="Times New Roman" w:hAnsi="Times New Roman"/>
          <w:color w:val="000000" w:themeColor="text1"/>
          <w:sz w:val="24"/>
        </w:rPr>
        <w:t>an intrastate truck;</w:t>
      </w:r>
      <w:r>
        <w:rPr>
          <w:rFonts w:ascii="Times New Roman" w:hAnsi="Times New Roman"/>
          <w:color w:val="000000" w:themeColor="text1"/>
          <w:sz w:val="24"/>
        </w:rPr>
        <w:t xml:space="preserve"> </w:t>
      </w:r>
      <w:r w:rsidR="00BD470E">
        <w:rPr>
          <w:rFonts w:ascii="Times New Roman" w:hAnsi="Times New Roman"/>
          <w:color w:val="000000" w:themeColor="text1"/>
          <w:sz w:val="24"/>
        </w:rPr>
        <w:t xml:space="preserve"> and</w:t>
      </w:r>
      <w:r w:rsidR="00F81EBA">
        <w:rPr>
          <w:rFonts w:ascii="Times New Roman" w:hAnsi="Times New Roman"/>
          <w:color w:val="000000" w:themeColor="text1"/>
          <w:sz w:val="24"/>
        </w:rPr>
        <w:t>,</w:t>
      </w:r>
      <w:r w:rsidR="00BD470E">
        <w:rPr>
          <w:rFonts w:ascii="Times New Roman" w:hAnsi="Times New Roman"/>
          <w:color w:val="000000" w:themeColor="text1"/>
          <w:sz w:val="24"/>
        </w:rPr>
        <w:t xml:space="preserve"> it completely ignores that automakers are selling defective cars to families that are killing and injuring hundreds, covering up their shameful actions and fac</w:t>
      </w:r>
      <w:r w:rsidR="00435D6A">
        <w:rPr>
          <w:rFonts w:ascii="Times New Roman" w:hAnsi="Times New Roman"/>
          <w:color w:val="000000" w:themeColor="text1"/>
          <w:sz w:val="24"/>
        </w:rPr>
        <w:t>e</w:t>
      </w:r>
      <w:r w:rsidR="00BD470E">
        <w:rPr>
          <w:rFonts w:ascii="Times New Roman" w:hAnsi="Times New Roman"/>
          <w:color w:val="000000" w:themeColor="text1"/>
          <w:sz w:val="24"/>
        </w:rPr>
        <w:t xml:space="preserve"> </w:t>
      </w:r>
      <w:r w:rsidR="00435D6A">
        <w:rPr>
          <w:rFonts w:ascii="Times New Roman" w:hAnsi="Times New Roman"/>
          <w:color w:val="000000" w:themeColor="text1"/>
          <w:sz w:val="24"/>
        </w:rPr>
        <w:t xml:space="preserve">only </w:t>
      </w:r>
      <w:r w:rsidR="00BD470E">
        <w:rPr>
          <w:rFonts w:ascii="Times New Roman" w:hAnsi="Times New Roman"/>
          <w:color w:val="000000" w:themeColor="text1"/>
          <w:sz w:val="24"/>
        </w:rPr>
        <w:t xml:space="preserve">paltry </w:t>
      </w:r>
      <w:r w:rsidR="00435D6A">
        <w:rPr>
          <w:rFonts w:ascii="Times New Roman" w:hAnsi="Times New Roman"/>
          <w:color w:val="000000" w:themeColor="text1"/>
          <w:sz w:val="24"/>
        </w:rPr>
        <w:t>fines</w:t>
      </w:r>
      <w:r w:rsidR="00BD470E">
        <w:rPr>
          <w:rFonts w:ascii="Times New Roman" w:hAnsi="Times New Roman"/>
          <w:color w:val="000000" w:themeColor="text1"/>
          <w:sz w:val="24"/>
        </w:rPr>
        <w:t xml:space="preserve"> that </w:t>
      </w:r>
      <w:r w:rsidR="006B69C7">
        <w:rPr>
          <w:rFonts w:ascii="Times New Roman" w:hAnsi="Times New Roman"/>
          <w:color w:val="000000" w:themeColor="text1"/>
          <w:sz w:val="24"/>
        </w:rPr>
        <w:t xml:space="preserve">have become the cost </w:t>
      </w:r>
      <w:r w:rsidR="00BD470E">
        <w:rPr>
          <w:rFonts w:ascii="Times New Roman" w:hAnsi="Times New Roman"/>
          <w:color w:val="000000" w:themeColor="text1"/>
          <w:sz w:val="24"/>
        </w:rPr>
        <w:t xml:space="preserve">of doing business.  </w:t>
      </w:r>
      <w:r w:rsidR="00E97E46">
        <w:rPr>
          <w:rFonts w:ascii="Times New Roman" w:hAnsi="Times New Roman"/>
          <w:color w:val="000000" w:themeColor="text1"/>
          <w:sz w:val="24"/>
        </w:rPr>
        <w:t xml:space="preserve">For example, without enactment of provisions in S. 1743, the safety title proposed by Senators Nelson (D-FL), Blumenthal (D-CT) and Markey (D-MA), </w:t>
      </w:r>
      <w:r w:rsidR="006B69C7">
        <w:rPr>
          <w:rFonts w:ascii="Times New Roman" w:hAnsi="Times New Roman"/>
          <w:color w:val="000000" w:themeColor="text1"/>
          <w:sz w:val="24"/>
        </w:rPr>
        <w:t xml:space="preserve">a </w:t>
      </w:r>
      <w:r w:rsidR="00E97E46">
        <w:rPr>
          <w:rFonts w:ascii="Times New Roman" w:hAnsi="Times New Roman"/>
          <w:color w:val="000000" w:themeColor="text1"/>
          <w:sz w:val="24"/>
        </w:rPr>
        <w:t xml:space="preserve">member of your </w:t>
      </w:r>
      <w:r w:rsidR="006B69C7">
        <w:rPr>
          <w:rFonts w:ascii="Times New Roman" w:hAnsi="Times New Roman"/>
          <w:color w:val="000000" w:themeColor="text1"/>
          <w:sz w:val="24"/>
        </w:rPr>
        <w:t>family</w:t>
      </w:r>
      <w:r w:rsidR="00E97E46">
        <w:rPr>
          <w:rFonts w:ascii="Times New Roman" w:hAnsi="Times New Roman"/>
          <w:color w:val="000000" w:themeColor="text1"/>
          <w:sz w:val="24"/>
        </w:rPr>
        <w:t xml:space="preserve"> can walk into a</w:t>
      </w:r>
      <w:r w:rsidR="006B69C7">
        <w:rPr>
          <w:rFonts w:ascii="Times New Roman" w:hAnsi="Times New Roman"/>
          <w:color w:val="000000" w:themeColor="text1"/>
          <w:sz w:val="24"/>
        </w:rPr>
        <w:t xml:space="preserve"> used car dealership today</w:t>
      </w:r>
      <w:r w:rsidR="00E97E46">
        <w:rPr>
          <w:rFonts w:ascii="Times New Roman" w:hAnsi="Times New Roman"/>
          <w:color w:val="000000" w:themeColor="text1"/>
          <w:sz w:val="24"/>
        </w:rPr>
        <w:t xml:space="preserve"> and</w:t>
      </w:r>
      <w:r w:rsidR="006B69C7">
        <w:rPr>
          <w:rFonts w:ascii="Times New Roman" w:hAnsi="Times New Roman"/>
          <w:color w:val="000000" w:themeColor="text1"/>
          <w:sz w:val="24"/>
        </w:rPr>
        <w:t xml:space="preserve"> drive away with a car that has a deadly defect</w:t>
      </w:r>
      <w:r w:rsidR="00E97E46">
        <w:rPr>
          <w:rFonts w:ascii="Times New Roman" w:hAnsi="Times New Roman"/>
          <w:color w:val="000000" w:themeColor="text1"/>
          <w:sz w:val="24"/>
        </w:rPr>
        <w:t xml:space="preserve"> that has not been repaired but could </w:t>
      </w:r>
      <w:r w:rsidR="00435D6A">
        <w:rPr>
          <w:rFonts w:ascii="Times New Roman" w:hAnsi="Times New Roman"/>
          <w:color w:val="000000" w:themeColor="text1"/>
          <w:sz w:val="24"/>
        </w:rPr>
        <w:t xml:space="preserve">maim </w:t>
      </w:r>
      <w:r w:rsidR="00E97E46">
        <w:rPr>
          <w:rFonts w:ascii="Times New Roman" w:hAnsi="Times New Roman"/>
          <w:color w:val="000000" w:themeColor="text1"/>
          <w:sz w:val="24"/>
        </w:rPr>
        <w:t xml:space="preserve">or kill.  </w:t>
      </w:r>
    </w:p>
    <w:p w:rsidR="00BD470E" w:rsidRDefault="00BD470E" w:rsidP="008026E2">
      <w:pPr>
        <w:rPr>
          <w:rFonts w:ascii="Times New Roman" w:hAnsi="Times New Roman"/>
          <w:color w:val="000000" w:themeColor="text1"/>
          <w:sz w:val="24"/>
        </w:rPr>
      </w:pPr>
    </w:p>
    <w:p w:rsidR="00A51DC4" w:rsidRDefault="00BD470E" w:rsidP="008026E2">
      <w:pPr>
        <w:rPr>
          <w:rFonts w:ascii="Times New Roman" w:hAnsi="Times New Roman"/>
          <w:color w:val="000000" w:themeColor="text1"/>
          <w:sz w:val="24"/>
        </w:rPr>
      </w:pPr>
      <w:r>
        <w:rPr>
          <w:rFonts w:ascii="Times New Roman" w:hAnsi="Times New Roman"/>
          <w:color w:val="000000" w:themeColor="text1"/>
          <w:sz w:val="24"/>
        </w:rPr>
        <w:t>The Senate can do better</w:t>
      </w:r>
      <w:r w:rsidR="00F81EBA">
        <w:rPr>
          <w:rFonts w:ascii="Times New Roman" w:hAnsi="Times New Roman"/>
          <w:color w:val="000000" w:themeColor="text1"/>
          <w:sz w:val="24"/>
        </w:rPr>
        <w:t>,</w:t>
      </w:r>
      <w:r>
        <w:rPr>
          <w:rFonts w:ascii="Times New Roman" w:hAnsi="Times New Roman"/>
          <w:color w:val="000000" w:themeColor="text1"/>
          <w:sz w:val="24"/>
        </w:rPr>
        <w:t xml:space="preserve"> </w:t>
      </w:r>
      <w:r w:rsidR="00435D6A">
        <w:rPr>
          <w:rFonts w:ascii="Times New Roman" w:hAnsi="Times New Roman"/>
          <w:color w:val="000000" w:themeColor="text1"/>
          <w:sz w:val="24"/>
        </w:rPr>
        <w:t xml:space="preserve">as </w:t>
      </w:r>
      <w:r>
        <w:rPr>
          <w:rFonts w:ascii="Times New Roman" w:hAnsi="Times New Roman"/>
          <w:color w:val="000000" w:themeColor="text1"/>
          <w:sz w:val="24"/>
        </w:rPr>
        <w:t>it has in past</w:t>
      </w:r>
      <w:r w:rsidR="00435D6A">
        <w:rPr>
          <w:rFonts w:ascii="Times New Roman" w:hAnsi="Times New Roman"/>
          <w:color w:val="000000" w:themeColor="text1"/>
          <w:sz w:val="24"/>
        </w:rPr>
        <w:t xml:space="preserve"> reauthorization bills</w:t>
      </w:r>
      <w:r>
        <w:rPr>
          <w:rFonts w:ascii="Times New Roman" w:hAnsi="Times New Roman"/>
          <w:color w:val="000000" w:themeColor="text1"/>
          <w:sz w:val="24"/>
        </w:rPr>
        <w:t xml:space="preserve">.  </w:t>
      </w:r>
      <w:r w:rsidR="008026E2">
        <w:rPr>
          <w:rFonts w:ascii="Times New Roman" w:hAnsi="Times New Roman"/>
          <w:color w:val="000000" w:themeColor="text1"/>
          <w:sz w:val="24"/>
        </w:rPr>
        <w:t>For 25 years the Senate has been a bi-partisan beacon in advancing sound, sensible and cost-saving proposals resulting in safer cars, safer drivers and safer roads in the surface transportation reauthorization bills that have been enacted into law.  These laws have literally saved hundreds of thousands of lives</w:t>
      </w:r>
      <w:r w:rsidR="00A51DC4">
        <w:rPr>
          <w:rFonts w:ascii="Times New Roman" w:hAnsi="Times New Roman"/>
          <w:color w:val="000000" w:themeColor="text1"/>
          <w:sz w:val="24"/>
        </w:rPr>
        <w:t xml:space="preserve">, </w:t>
      </w:r>
      <w:r w:rsidR="008026E2">
        <w:rPr>
          <w:rFonts w:ascii="Times New Roman" w:hAnsi="Times New Roman"/>
          <w:color w:val="000000" w:themeColor="text1"/>
          <w:sz w:val="24"/>
        </w:rPr>
        <w:t>prevented millions of serious, lifelong injuries</w:t>
      </w:r>
      <w:r w:rsidR="00A51DC4">
        <w:rPr>
          <w:rFonts w:ascii="Times New Roman" w:hAnsi="Times New Roman"/>
          <w:color w:val="000000" w:themeColor="text1"/>
          <w:sz w:val="24"/>
        </w:rPr>
        <w:t xml:space="preserve"> and saved our economy billions of dollars</w:t>
      </w:r>
      <w:r w:rsidR="008026E2">
        <w:rPr>
          <w:rFonts w:ascii="Times New Roman" w:hAnsi="Times New Roman"/>
          <w:color w:val="000000" w:themeColor="text1"/>
          <w:sz w:val="24"/>
        </w:rPr>
        <w:t xml:space="preserve">.  </w:t>
      </w:r>
    </w:p>
    <w:p w:rsidR="00A51DC4" w:rsidRDefault="00A51DC4" w:rsidP="008026E2">
      <w:pPr>
        <w:rPr>
          <w:rFonts w:ascii="Times New Roman" w:hAnsi="Times New Roman"/>
          <w:color w:val="000000" w:themeColor="text1"/>
          <w:sz w:val="24"/>
        </w:rPr>
      </w:pPr>
    </w:p>
    <w:p w:rsidR="00A51DC4" w:rsidRPr="00A51DC4" w:rsidRDefault="008026E2" w:rsidP="00A51DC4">
      <w:pPr>
        <w:pStyle w:val="ListParagraph"/>
        <w:numPr>
          <w:ilvl w:val="0"/>
          <w:numId w:val="1"/>
        </w:numPr>
        <w:rPr>
          <w:rFonts w:ascii="Times New Roman" w:hAnsi="Times New Roman"/>
          <w:color w:val="000000" w:themeColor="text1"/>
          <w:sz w:val="24"/>
        </w:rPr>
      </w:pPr>
      <w:r w:rsidRPr="00A51DC4">
        <w:rPr>
          <w:rFonts w:ascii="Times New Roman" w:hAnsi="Times New Roman"/>
          <w:color w:val="000000" w:themeColor="text1"/>
          <w:sz w:val="24"/>
        </w:rPr>
        <w:t xml:space="preserve">In 1991, the Senate included provisions in the ISTEA law resulting in airbags as standard equipment in the front seat of all passenger vehicles and a freeze on the spread of double and triple-trailer trucks in every state.  </w:t>
      </w:r>
    </w:p>
    <w:p w:rsidR="00A51DC4" w:rsidRDefault="00A51DC4" w:rsidP="008026E2">
      <w:pPr>
        <w:rPr>
          <w:rFonts w:ascii="Times New Roman" w:hAnsi="Times New Roman"/>
          <w:color w:val="000000" w:themeColor="text1"/>
          <w:sz w:val="24"/>
        </w:rPr>
      </w:pPr>
    </w:p>
    <w:p w:rsidR="00A51DC4" w:rsidRPr="00A51DC4" w:rsidRDefault="008026E2" w:rsidP="00A51DC4">
      <w:pPr>
        <w:pStyle w:val="ListParagraph"/>
        <w:numPr>
          <w:ilvl w:val="0"/>
          <w:numId w:val="1"/>
        </w:numPr>
        <w:rPr>
          <w:rFonts w:ascii="Times New Roman" w:hAnsi="Times New Roman"/>
          <w:color w:val="000000" w:themeColor="text1"/>
          <w:sz w:val="24"/>
        </w:rPr>
      </w:pPr>
      <w:r w:rsidRPr="00A51DC4">
        <w:rPr>
          <w:rFonts w:ascii="Times New Roman" w:hAnsi="Times New Roman"/>
          <w:color w:val="000000" w:themeColor="text1"/>
          <w:sz w:val="24"/>
        </w:rPr>
        <w:t xml:space="preserve">In 1995, the Senate adopted a national zero tolerance BAC law for underage drinking and driving requiring every state to pass this lifesaving law to protect our children.  </w:t>
      </w:r>
    </w:p>
    <w:p w:rsidR="00A51DC4" w:rsidRDefault="00A51DC4" w:rsidP="008026E2">
      <w:pPr>
        <w:rPr>
          <w:rFonts w:ascii="Times New Roman" w:hAnsi="Times New Roman"/>
          <w:color w:val="000000" w:themeColor="text1"/>
          <w:sz w:val="24"/>
        </w:rPr>
      </w:pPr>
    </w:p>
    <w:p w:rsidR="00A51DC4" w:rsidRPr="00A51DC4" w:rsidRDefault="008026E2" w:rsidP="00A51DC4">
      <w:pPr>
        <w:pStyle w:val="ListParagraph"/>
        <w:numPr>
          <w:ilvl w:val="0"/>
          <w:numId w:val="1"/>
        </w:numPr>
        <w:rPr>
          <w:rFonts w:ascii="Times New Roman" w:hAnsi="Times New Roman"/>
          <w:color w:val="000000" w:themeColor="text1"/>
          <w:sz w:val="24"/>
        </w:rPr>
      </w:pPr>
      <w:r w:rsidRPr="00A51DC4">
        <w:rPr>
          <w:rFonts w:ascii="Times New Roman" w:hAnsi="Times New Roman"/>
          <w:color w:val="000000" w:themeColor="text1"/>
          <w:sz w:val="24"/>
        </w:rPr>
        <w:t xml:space="preserve">Again, in 1998, the Senate led the way with safety provisions in the TEA-21 bill requiring advanced airbags, incentive grants for occupant protection and stronger drunk driving laws.  </w:t>
      </w:r>
    </w:p>
    <w:p w:rsidR="00A51DC4" w:rsidRDefault="00A51DC4" w:rsidP="008026E2">
      <w:pPr>
        <w:rPr>
          <w:rFonts w:ascii="Times New Roman" w:hAnsi="Times New Roman"/>
          <w:color w:val="000000" w:themeColor="text1"/>
          <w:sz w:val="24"/>
        </w:rPr>
      </w:pPr>
    </w:p>
    <w:p w:rsidR="00A51DC4" w:rsidRPr="00A51DC4" w:rsidRDefault="00A51DC4" w:rsidP="00A51DC4">
      <w:pPr>
        <w:pStyle w:val="ListParagraph"/>
        <w:numPr>
          <w:ilvl w:val="0"/>
          <w:numId w:val="1"/>
        </w:numPr>
        <w:rPr>
          <w:rFonts w:ascii="Times New Roman" w:hAnsi="Times New Roman"/>
          <w:color w:val="000000" w:themeColor="text1"/>
          <w:sz w:val="24"/>
        </w:rPr>
      </w:pPr>
      <w:r w:rsidRPr="00A51DC4">
        <w:rPr>
          <w:rFonts w:ascii="Times New Roman" w:hAnsi="Times New Roman"/>
          <w:color w:val="000000" w:themeColor="text1"/>
          <w:sz w:val="24"/>
        </w:rPr>
        <w:t>In 2005, t</w:t>
      </w:r>
      <w:r w:rsidR="008026E2" w:rsidRPr="00A51DC4">
        <w:rPr>
          <w:rFonts w:ascii="Times New Roman" w:hAnsi="Times New Roman"/>
          <w:color w:val="000000" w:themeColor="text1"/>
          <w:sz w:val="24"/>
        </w:rPr>
        <w:t>he passage of the SAFETEA-LU bill brought about major improvements in vehicle safety because it included the bi-partisan Senate safety title that sought to address the 10,000 annual deaths occurring every year due to vehicle rollover.  This bi-partisan safety title under the leadership of Sen. Ted Stevens (R-AK)</w:t>
      </w:r>
      <w:r w:rsidR="00FA0213">
        <w:rPr>
          <w:rFonts w:ascii="Times New Roman" w:hAnsi="Times New Roman"/>
          <w:color w:val="000000" w:themeColor="text1"/>
          <w:sz w:val="24"/>
        </w:rPr>
        <w:t>, Sen. Trent Lott (R-MS)</w:t>
      </w:r>
      <w:r w:rsidR="008026E2" w:rsidRPr="00A51DC4">
        <w:rPr>
          <w:rFonts w:ascii="Times New Roman" w:hAnsi="Times New Roman"/>
          <w:color w:val="000000" w:themeColor="text1"/>
          <w:sz w:val="24"/>
        </w:rPr>
        <w:t xml:space="preserve"> and Sen. Daniel Inouye (D-HI) required vehicle safety standards resulting in electronic stability control technology on every vehicle, improved roof strength, ejection mitigation as well as mandatory truck safety improvements.  </w:t>
      </w:r>
    </w:p>
    <w:p w:rsidR="00A51DC4" w:rsidRDefault="00A51DC4" w:rsidP="008026E2">
      <w:pPr>
        <w:rPr>
          <w:rFonts w:ascii="Times New Roman" w:hAnsi="Times New Roman"/>
          <w:color w:val="000000" w:themeColor="text1"/>
          <w:sz w:val="24"/>
        </w:rPr>
      </w:pPr>
    </w:p>
    <w:p w:rsidR="008026E2" w:rsidRDefault="00A51DC4" w:rsidP="00A51DC4">
      <w:pPr>
        <w:pStyle w:val="ListParagraph"/>
        <w:numPr>
          <w:ilvl w:val="0"/>
          <w:numId w:val="1"/>
        </w:numPr>
        <w:rPr>
          <w:rFonts w:ascii="Times New Roman" w:hAnsi="Times New Roman"/>
          <w:color w:val="000000" w:themeColor="text1"/>
          <w:sz w:val="24"/>
        </w:rPr>
      </w:pPr>
      <w:r w:rsidRPr="00A51DC4">
        <w:rPr>
          <w:rFonts w:ascii="Times New Roman" w:hAnsi="Times New Roman"/>
          <w:color w:val="000000" w:themeColor="text1"/>
          <w:sz w:val="24"/>
        </w:rPr>
        <w:lastRenderedPageBreak/>
        <w:t xml:space="preserve">In 2012, </w:t>
      </w:r>
      <w:r w:rsidR="00F81EBA">
        <w:rPr>
          <w:rFonts w:ascii="Times New Roman" w:hAnsi="Times New Roman"/>
          <w:color w:val="000000" w:themeColor="text1"/>
          <w:sz w:val="24"/>
        </w:rPr>
        <w:t>t</w:t>
      </w:r>
      <w:r w:rsidR="008026E2" w:rsidRPr="00A51DC4">
        <w:rPr>
          <w:rFonts w:ascii="Times New Roman" w:hAnsi="Times New Roman"/>
          <w:color w:val="000000" w:themeColor="text1"/>
          <w:sz w:val="24"/>
        </w:rPr>
        <w:t xml:space="preserve">heMAP-21 bill took a major step forward in </w:t>
      </w:r>
      <w:r w:rsidRPr="00A51DC4">
        <w:rPr>
          <w:rFonts w:ascii="Times New Roman" w:hAnsi="Times New Roman"/>
          <w:color w:val="000000" w:themeColor="text1"/>
          <w:sz w:val="24"/>
        </w:rPr>
        <w:t>public</w:t>
      </w:r>
      <w:r w:rsidR="008026E2" w:rsidRPr="00A51DC4">
        <w:rPr>
          <w:rFonts w:ascii="Times New Roman" w:hAnsi="Times New Roman"/>
          <w:color w:val="000000" w:themeColor="text1"/>
          <w:sz w:val="24"/>
        </w:rPr>
        <w:t xml:space="preserve"> safety by advancing motorcoach safety </w:t>
      </w:r>
      <w:r w:rsidRPr="00A51DC4">
        <w:rPr>
          <w:rFonts w:ascii="Times New Roman" w:hAnsi="Times New Roman"/>
          <w:color w:val="000000" w:themeColor="text1"/>
          <w:sz w:val="24"/>
        </w:rPr>
        <w:t xml:space="preserve">improvements </w:t>
      </w:r>
      <w:r w:rsidR="008026E2" w:rsidRPr="00A51DC4">
        <w:rPr>
          <w:rFonts w:ascii="Times New Roman" w:hAnsi="Times New Roman"/>
          <w:color w:val="000000" w:themeColor="text1"/>
          <w:sz w:val="24"/>
        </w:rPr>
        <w:t xml:space="preserve">under the leadership of Sen. Jay Rockefeller (D-WV) and Sen. Kay Bailey Hutchison (R-TX). The Senate </w:t>
      </w:r>
      <w:r w:rsidRPr="00A51DC4">
        <w:rPr>
          <w:rFonts w:ascii="Times New Roman" w:hAnsi="Times New Roman"/>
          <w:color w:val="000000" w:themeColor="text1"/>
          <w:sz w:val="24"/>
        </w:rPr>
        <w:t>enacted into law critical</w:t>
      </w:r>
      <w:r w:rsidR="008026E2" w:rsidRPr="00A51DC4">
        <w:rPr>
          <w:rFonts w:ascii="Times New Roman" w:hAnsi="Times New Roman"/>
          <w:color w:val="000000" w:themeColor="text1"/>
          <w:sz w:val="24"/>
        </w:rPr>
        <w:t xml:space="preserve"> </w:t>
      </w:r>
      <w:r w:rsidR="00F81EBA">
        <w:rPr>
          <w:rFonts w:ascii="Times New Roman" w:hAnsi="Times New Roman"/>
          <w:color w:val="000000" w:themeColor="text1"/>
          <w:sz w:val="24"/>
        </w:rPr>
        <w:t>National Transportation Safety Board (</w:t>
      </w:r>
      <w:r w:rsidR="008026E2" w:rsidRPr="00A51DC4">
        <w:rPr>
          <w:rFonts w:ascii="Times New Roman" w:hAnsi="Times New Roman"/>
          <w:color w:val="000000" w:themeColor="text1"/>
          <w:sz w:val="24"/>
        </w:rPr>
        <w:t>NTSB</w:t>
      </w:r>
      <w:r w:rsidR="00F81EBA">
        <w:rPr>
          <w:rFonts w:ascii="Times New Roman" w:hAnsi="Times New Roman"/>
          <w:color w:val="000000" w:themeColor="text1"/>
          <w:sz w:val="24"/>
        </w:rPr>
        <w:t>)</w:t>
      </w:r>
      <w:r w:rsidR="008026E2" w:rsidRPr="00A51DC4">
        <w:rPr>
          <w:rFonts w:ascii="Times New Roman" w:hAnsi="Times New Roman"/>
          <w:color w:val="000000" w:themeColor="text1"/>
          <w:sz w:val="24"/>
        </w:rPr>
        <w:t xml:space="preserve"> recommendations for motorcoach safety that had languished for decades and turn</w:t>
      </w:r>
      <w:r w:rsidR="00F81EBA">
        <w:rPr>
          <w:rFonts w:ascii="Times New Roman" w:hAnsi="Times New Roman"/>
          <w:color w:val="000000" w:themeColor="text1"/>
          <w:sz w:val="24"/>
        </w:rPr>
        <w:t>ed</w:t>
      </w:r>
      <w:r w:rsidR="008026E2" w:rsidRPr="00A51DC4">
        <w:rPr>
          <w:rFonts w:ascii="Times New Roman" w:hAnsi="Times New Roman"/>
          <w:color w:val="000000" w:themeColor="text1"/>
          <w:sz w:val="24"/>
        </w:rPr>
        <w:t xml:space="preserve"> them into law</w:t>
      </w:r>
      <w:r w:rsidR="00F81EBA">
        <w:rPr>
          <w:rFonts w:ascii="Times New Roman" w:hAnsi="Times New Roman"/>
          <w:color w:val="000000" w:themeColor="text1"/>
          <w:sz w:val="24"/>
        </w:rPr>
        <w:t>.</w:t>
      </w:r>
      <w:r w:rsidR="008026E2" w:rsidRPr="00A51DC4">
        <w:rPr>
          <w:rFonts w:ascii="Times New Roman" w:hAnsi="Times New Roman"/>
          <w:color w:val="000000" w:themeColor="text1"/>
          <w:sz w:val="24"/>
        </w:rPr>
        <w:t xml:space="preserve"> </w:t>
      </w:r>
      <w:r w:rsidR="00F81EBA">
        <w:rPr>
          <w:rFonts w:ascii="Times New Roman" w:hAnsi="Times New Roman"/>
          <w:color w:val="000000" w:themeColor="text1"/>
          <w:sz w:val="24"/>
        </w:rPr>
        <w:t>T</w:t>
      </w:r>
      <w:r w:rsidR="008026E2" w:rsidRPr="00A51DC4">
        <w:rPr>
          <w:rFonts w:ascii="Times New Roman" w:hAnsi="Times New Roman"/>
          <w:color w:val="000000" w:themeColor="text1"/>
          <w:sz w:val="24"/>
        </w:rPr>
        <w:t xml:space="preserve">he result will affect the safety of millions of travelers using intercity buses, children on school field trips, college </w:t>
      </w:r>
      <w:r w:rsidR="004630F6" w:rsidRPr="00A51DC4">
        <w:rPr>
          <w:rFonts w:ascii="Times New Roman" w:hAnsi="Times New Roman"/>
          <w:color w:val="000000" w:themeColor="text1"/>
          <w:sz w:val="24"/>
        </w:rPr>
        <w:t>athletes</w:t>
      </w:r>
      <w:r w:rsidR="008026E2" w:rsidRPr="00A51DC4">
        <w:rPr>
          <w:rFonts w:ascii="Times New Roman" w:hAnsi="Times New Roman"/>
          <w:color w:val="000000" w:themeColor="text1"/>
          <w:sz w:val="24"/>
        </w:rPr>
        <w:t xml:space="preserve"> traveling to sporting events and others.  The bill requires that motorcoaches </w:t>
      </w:r>
      <w:r w:rsidRPr="00A51DC4">
        <w:rPr>
          <w:rFonts w:ascii="Times New Roman" w:hAnsi="Times New Roman"/>
          <w:color w:val="000000" w:themeColor="text1"/>
          <w:sz w:val="24"/>
        </w:rPr>
        <w:t xml:space="preserve">will </w:t>
      </w:r>
      <w:r w:rsidR="008026E2" w:rsidRPr="00A51DC4">
        <w:rPr>
          <w:rFonts w:ascii="Times New Roman" w:hAnsi="Times New Roman"/>
          <w:color w:val="000000" w:themeColor="text1"/>
          <w:sz w:val="24"/>
        </w:rPr>
        <w:t>finally be equipped with basic occupant safety protections such as seatbelts, roof crush prevention, occupant ejection protections and other critical safety features.</w:t>
      </w:r>
    </w:p>
    <w:p w:rsidR="00CA6422" w:rsidRDefault="00CA6422" w:rsidP="00CA6422">
      <w:pPr>
        <w:ind w:left="720"/>
        <w:rPr>
          <w:rFonts w:ascii="Times New Roman" w:hAnsi="Times New Roman"/>
          <w:color w:val="000000" w:themeColor="text1"/>
          <w:sz w:val="24"/>
        </w:rPr>
      </w:pPr>
    </w:p>
    <w:p w:rsidR="00CA6422" w:rsidRDefault="00CA6422" w:rsidP="00CA6422">
      <w:pPr>
        <w:rPr>
          <w:rFonts w:ascii="Times New Roman" w:hAnsi="Times New Roman"/>
          <w:sz w:val="24"/>
          <w:szCs w:val="24"/>
        </w:rPr>
      </w:pPr>
      <w:r>
        <w:rPr>
          <w:rFonts w:ascii="Times New Roman" w:hAnsi="Times New Roman"/>
          <w:sz w:val="24"/>
          <w:szCs w:val="24"/>
        </w:rPr>
        <w:t>Safety groups will continue to oppose the current safety title of the DRIVE Act until the serious problems are corrected – both by dropping the anti-safety provisions and by including pro-safety measures in the Nelson/Blumenthal/Markey/Booker bills</w:t>
      </w:r>
      <w:r w:rsidR="00F81EBA">
        <w:rPr>
          <w:rFonts w:ascii="Times New Roman" w:hAnsi="Times New Roman"/>
          <w:sz w:val="24"/>
          <w:szCs w:val="24"/>
        </w:rPr>
        <w:t xml:space="preserve"> (S. 1743 and S. 1739)</w:t>
      </w:r>
      <w:r>
        <w:rPr>
          <w:rFonts w:ascii="Times New Roman" w:hAnsi="Times New Roman"/>
          <w:sz w:val="24"/>
          <w:szCs w:val="24"/>
        </w:rPr>
        <w:t xml:space="preserve">.  These include but are not limited to -- criminal penalty authority, removing the cap on civil penalties, requiring the repair of safety defects in used cars, improvements to Early Warning Reporting (EWR) requirements to identify safety defects earlier, extending the statutory limitation on repairing defects to at least 15 years, addressing children dying in hot cars, </w:t>
      </w:r>
      <w:r w:rsidR="00F81EBA">
        <w:rPr>
          <w:rFonts w:ascii="Times New Roman" w:hAnsi="Times New Roman"/>
          <w:sz w:val="24"/>
          <w:szCs w:val="24"/>
        </w:rPr>
        <w:t xml:space="preserve">pedestrian safety, </w:t>
      </w:r>
      <w:r>
        <w:rPr>
          <w:rFonts w:ascii="Times New Roman" w:hAnsi="Times New Roman"/>
          <w:sz w:val="24"/>
          <w:szCs w:val="24"/>
        </w:rPr>
        <w:t xml:space="preserve">advancing crash avoidance technology in large trucks and dropping </w:t>
      </w:r>
      <w:r>
        <w:rPr>
          <w:rFonts w:ascii="Times New Roman" w:hAnsi="Times New Roman"/>
          <w:i/>
          <w:iCs/>
          <w:sz w:val="24"/>
          <w:szCs w:val="24"/>
        </w:rPr>
        <w:t>all</w:t>
      </w:r>
      <w:r>
        <w:rPr>
          <w:rFonts w:ascii="Times New Roman" w:hAnsi="Times New Roman"/>
          <w:sz w:val="24"/>
          <w:szCs w:val="24"/>
        </w:rPr>
        <w:t xml:space="preserve"> of the anti-truck safety provisions such as – teen truckers, hiding safety scores of trucking and bus companies, permanent hours of service (HOS) exemptions, unnecessary rulemaking roadblocks, giving FMCSA authority to determine “fault” in truck crashes without a complete and thorough investigation, thawing the LCV freeze and others.  </w:t>
      </w:r>
    </w:p>
    <w:p w:rsidR="004630F6" w:rsidRPr="004630F6" w:rsidRDefault="004630F6" w:rsidP="004630F6">
      <w:pPr>
        <w:pStyle w:val="ListParagraph"/>
        <w:rPr>
          <w:rFonts w:ascii="Times New Roman" w:hAnsi="Times New Roman"/>
          <w:color w:val="000000" w:themeColor="text1"/>
          <w:sz w:val="24"/>
        </w:rPr>
      </w:pPr>
    </w:p>
    <w:p w:rsidR="004630F6" w:rsidRDefault="004630F6" w:rsidP="004630F6">
      <w:pPr>
        <w:rPr>
          <w:rFonts w:ascii="Times New Roman" w:hAnsi="Times New Roman"/>
          <w:color w:val="000000" w:themeColor="text1"/>
          <w:sz w:val="24"/>
        </w:rPr>
      </w:pPr>
      <w:r>
        <w:rPr>
          <w:rFonts w:ascii="Times New Roman" w:hAnsi="Times New Roman"/>
          <w:color w:val="000000" w:themeColor="text1"/>
          <w:sz w:val="24"/>
        </w:rPr>
        <w:t xml:space="preserve">We urge you to think about the consequences of </w:t>
      </w:r>
      <w:r w:rsidR="00435D6A">
        <w:rPr>
          <w:rFonts w:ascii="Times New Roman" w:hAnsi="Times New Roman"/>
          <w:color w:val="000000" w:themeColor="text1"/>
          <w:sz w:val="24"/>
        </w:rPr>
        <w:t xml:space="preserve">taking </w:t>
      </w:r>
      <w:r>
        <w:rPr>
          <w:rFonts w:ascii="Times New Roman" w:hAnsi="Times New Roman"/>
          <w:color w:val="000000" w:themeColor="text1"/>
          <w:sz w:val="24"/>
        </w:rPr>
        <w:t xml:space="preserve">a </w:t>
      </w:r>
      <w:r w:rsidR="00435D6A">
        <w:rPr>
          <w:rFonts w:ascii="Times New Roman" w:hAnsi="Times New Roman"/>
          <w:color w:val="000000" w:themeColor="text1"/>
          <w:sz w:val="24"/>
        </w:rPr>
        <w:t xml:space="preserve">pass on enacting a </w:t>
      </w:r>
      <w:r>
        <w:rPr>
          <w:rFonts w:ascii="Times New Roman" w:hAnsi="Times New Roman"/>
          <w:color w:val="000000" w:themeColor="text1"/>
          <w:sz w:val="24"/>
        </w:rPr>
        <w:t>strong and needed safety title in the 6-year authorization bill.  During the 6</w:t>
      </w:r>
      <w:r w:rsidR="00F81EBA">
        <w:rPr>
          <w:rFonts w:ascii="Times New Roman" w:hAnsi="Times New Roman"/>
          <w:color w:val="000000" w:themeColor="text1"/>
          <w:sz w:val="24"/>
        </w:rPr>
        <w:t>-</w:t>
      </w:r>
      <w:r>
        <w:rPr>
          <w:rFonts w:ascii="Times New Roman" w:hAnsi="Times New Roman"/>
          <w:color w:val="000000" w:themeColor="text1"/>
          <w:sz w:val="24"/>
        </w:rPr>
        <w:t xml:space="preserve">year span of this bill it is expected that </w:t>
      </w:r>
      <w:r w:rsidR="00435D6A">
        <w:rPr>
          <w:rFonts w:ascii="Times New Roman" w:hAnsi="Times New Roman"/>
          <w:color w:val="000000" w:themeColor="text1"/>
          <w:sz w:val="24"/>
        </w:rPr>
        <w:t xml:space="preserve">every state will suffer significant loss of life and injury, with </w:t>
      </w:r>
      <w:r>
        <w:rPr>
          <w:rFonts w:ascii="Times New Roman" w:hAnsi="Times New Roman"/>
          <w:color w:val="000000" w:themeColor="text1"/>
          <w:sz w:val="24"/>
        </w:rPr>
        <w:t>200,000 people killed and 12 million injured in motor vehicle crashes</w:t>
      </w:r>
      <w:r w:rsidR="00435D6A">
        <w:rPr>
          <w:rFonts w:ascii="Times New Roman" w:hAnsi="Times New Roman"/>
          <w:color w:val="000000" w:themeColor="text1"/>
          <w:sz w:val="24"/>
        </w:rPr>
        <w:t xml:space="preserve"> if nothing is done to reduce those losses</w:t>
      </w:r>
      <w:r>
        <w:rPr>
          <w:rFonts w:ascii="Times New Roman" w:hAnsi="Times New Roman"/>
          <w:color w:val="000000" w:themeColor="text1"/>
          <w:sz w:val="24"/>
        </w:rPr>
        <w:t xml:space="preserve">.  Please do not turn your back on these victims because we didn’t do enough.  </w:t>
      </w:r>
    </w:p>
    <w:p w:rsidR="00344353" w:rsidRDefault="00344353" w:rsidP="004630F6">
      <w:pPr>
        <w:rPr>
          <w:rFonts w:ascii="Times New Roman" w:hAnsi="Times New Roman"/>
          <w:color w:val="000000" w:themeColor="text1"/>
          <w:sz w:val="24"/>
        </w:rPr>
      </w:pPr>
      <w:bookmarkStart w:id="0" w:name="_GoBack"/>
      <w:bookmarkEnd w:id="0"/>
    </w:p>
    <w:p w:rsidR="00344353" w:rsidRDefault="00344353" w:rsidP="004630F6">
      <w:pPr>
        <w:rPr>
          <w:rFonts w:ascii="Times New Roman" w:hAnsi="Times New Roman"/>
          <w:color w:val="000000" w:themeColor="text1"/>
          <w:sz w:val="24"/>
        </w:rPr>
      </w:pPr>
      <w:r>
        <w:rPr>
          <w:rFonts w:ascii="Times New Roman" w:hAnsi="Times New Roman"/>
          <w:color w:val="000000" w:themeColor="text1"/>
          <w:sz w:val="24"/>
        </w:rPr>
        <w:t>Sincerely,</w:t>
      </w:r>
    </w:p>
    <w:p w:rsidR="00344353" w:rsidRDefault="00344353" w:rsidP="004630F6">
      <w:pPr>
        <w:rPr>
          <w:rFonts w:ascii="Times New Roman" w:hAnsi="Times New Roman"/>
          <w:color w:val="000000" w:themeColor="text1"/>
          <w:sz w:val="24"/>
        </w:rPr>
      </w:pP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Jacqueline Gillan, President</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Joan Claybrook, Chair</w:t>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Advocates for Highway and Auto Safety</w:t>
      </w:r>
      <w:r>
        <w:rPr>
          <w:rFonts w:ascii="Times New Roman" w:hAnsi="Times New Roman"/>
          <w:color w:val="000000" w:themeColor="text1"/>
          <w:sz w:val="24"/>
        </w:rPr>
        <w:tab/>
      </w:r>
      <w:r>
        <w:rPr>
          <w:rFonts w:ascii="Times New Roman" w:hAnsi="Times New Roman"/>
          <w:color w:val="000000" w:themeColor="text1"/>
          <w:sz w:val="24"/>
        </w:rPr>
        <w:tab/>
        <w:t>Citizens for Reliable and Safe Highways and</w:t>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Former Administrator, National Highway</w:t>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 xml:space="preserve">Clarence </w:t>
      </w:r>
      <w:proofErr w:type="spellStart"/>
      <w:r>
        <w:rPr>
          <w:rFonts w:ascii="Times New Roman" w:hAnsi="Times New Roman"/>
          <w:color w:val="000000" w:themeColor="text1"/>
          <w:sz w:val="24"/>
        </w:rPr>
        <w:t>Ditlow</w:t>
      </w:r>
      <w:proofErr w:type="spellEnd"/>
      <w:r>
        <w:rPr>
          <w:rFonts w:ascii="Times New Roman" w:hAnsi="Times New Roman"/>
          <w:color w:val="000000" w:themeColor="text1"/>
          <w:sz w:val="24"/>
        </w:rPr>
        <w:t>, Executive Director</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Traffic Safety Administration</w:t>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Center for Auto Safety</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Janette E. Fennell, Founder and President</w:t>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Andrew McGuire, Executive Director</w:t>
      </w:r>
      <w:r>
        <w:rPr>
          <w:rFonts w:ascii="Times New Roman" w:hAnsi="Times New Roman"/>
          <w:color w:val="000000" w:themeColor="text1"/>
          <w:sz w:val="24"/>
        </w:rPr>
        <w:tab/>
      </w:r>
      <w:r>
        <w:rPr>
          <w:rFonts w:ascii="Times New Roman" w:hAnsi="Times New Roman"/>
          <w:color w:val="000000" w:themeColor="text1"/>
          <w:sz w:val="24"/>
        </w:rPr>
        <w:tab/>
        <w:t>KidsAndCars.org</w:t>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Trauma Foundation</w:t>
      </w:r>
    </w:p>
    <w:p w:rsidR="00344353"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 xml:space="preserve">Daphne </w:t>
      </w:r>
      <w:proofErr w:type="spellStart"/>
      <w:r>
        <w:rPr>
          <w:rFonts w:ascii="Times New Roman" w:hAnsi="Times New Roman"/>
          <w:color w:val="000000" w:themeColor="text1"/>
          <w:sz w:val="24"/>
        </w:rPr>
        <w:t>Izer</w:t>
      </w:r>
      <w:proofErr w:type="spellEnd"/>
    </w:p>
    <w:p w:rsidR="00640D47"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 xml:space="preserve">John </w:t>
      </w:r>
      <w:proofErr w:type="spellStart"/>
      <w:r>
        <w:rPr>
          <w:rFonts w:ascii="Times New Roman" w:hAnsi="Times New Roman"/>
          <w:color w:val="000000" w:themeColor="text1"/>
          <w:sz w:val="24"/>
        </w:rPr>
        <w:t>Lannen</w:t>
      </w:r>
      <w:proofErr w:type="spellEnd"/>
      <w:r>
        <w:rPr>
          <w:rFonts w:ascii="Times New Roman" w:hAnsi="Times New Roman"/>
          <w:color w:val="000000" w:themeColor="text1"/>
          <w:sz w:val="24"/>
        </w:rPr>
        <w:t>, Executive Director</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sidR="00640D47">
        <w:rPr>
          <w:rFonts w:ascii="Times New Roman" w:hAnsi="Times New Roman"/>
          <w:color w:val="000000" w:themeColor="text1"/>
          <w:sz w:val="24"/>
        </w:rPr>
        <w:t>Lisbon, ME</w:t>
      </w:r>
    </w:p>
    <w:p w:rsidR="00344353" w:rsidRDefault="00640D47" w:rsidP="00640D47">
      <w:pPr>
        <w:ind w:right="-1350"/>
        <w:rPr>
          <w:rFonts w:ascii="Times New Roman" w:hAnsi="Times New Roman"/>
          <w:color w:val="000000" w:themeColor="text1"/>
          <w:sz w:val="24"/>
        </w:rPr>
      </w:pPr>
      <w:r>
        <w:rPr>
          <w:rFonts w:ascii="Times New Roman" w:hAnsi="Times New Roman"/>
          <w:color w:val="000000" w:themeColor="text1"/>
          <w:sz w:val="24"/>
        </w:rPr>
        <w:t>Truck Safety Coalition</w:t>
      </w:r>
      <w:r>
        <w:rPr>
          <w:rFonts w:ascii="Times New Roman" w:hAnsi="Times New Roman"/>
          <w:color w:val="000000" w:themeColor="text1"/>
          <w:sz w:val="24"/>
        </w:rPr>
        <w:t xml:space="preserve"> </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 xml:space="preserve">Founder, </w:t>
      </w:r>
      <w:r w:rsidR="00344353">
        <w:rPr>
          <w:rFonts w:ascii="Times New Roman" w:hAnsi="Times New Roman"/>
          <w:color w:val="000000" w:themeColor="text1"/>
          <w:sz w:val="24"/>
        </w:rPr>
        <w:t xml:space="preserve">Parents </w:t>
      </w:r>
      <w:proofErr w:type="gramStart"/>
      <w:r w:rsidR="00344353">
        <w:rPr>
          <w:rFonts w:ascii="Times New Roman" w:hAnsi="Times New Roman"/>
          <w:color w:val="000000" w:themeColor="text1"/>
          <w:sz w:val="24"/>
        </w:rPr>
        <w:t>Against</w:t>
      </w:r>
      <w:proofErr w:type="gramEnd"/>
      <w:r w:rsidR="00344353">
        <w:rPr>
          <w:rFonts w:ascii="Times New Roman" w:hAnsi="Times New Roman"/>
          <w:color w:val="000000" w:themeColor="text1"/>
          <w:sz w:val="24"/>
        </w:rPr>
        <w:t xml:space="preserve"> Tired Truckers (PATT)</w:t>
      </w:r>
    </w:p>
    <w:p w:rsidR="00344353" w:rsidRPr="004630F6" w:rsidRDefault="00344353" w:rsidP="00344353">
      <w:pPr>
        <w:ind w:right="-135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sidR="00640D47">
        <w:rPr>
          <w:rFonts w:ascii="Times New Roman" w:hAnsi="Times New Roman"/>
          <w:color w:val="000000" w:themeColor="text1"/>
          <w:sz w:val="24"/>
        </w:rPr>
        <w:tab/>
      </w:r>
      <w:r w:rsidR="00640D47">
        <w:rPr>
          <w:rFonts w:ascii="Times New Roman" w:hAnsi="Times New Roman"/>
          <w:color w:val="000000" w:themeColor="text1"/>
          <w:sz w:val="24"/>
        </w:rPr>
        <w:tab/>
      </w:r>
      <w:r w:rsidR="00640D47">
        <w:rPr>
          <w:rFonts w:ascii="Times New Roman" w:hAnsi="Times New Roman"/>
          <w:color w:val="000000" w:themeColor="text1"/>
          <w:sz w:val="24"/>
        </w:rPr>
        <w:tab/>
      </w:r>
      <w:r>
        <w:rPr>
          <w:rFonts w:ascii="Times New Roman" w:hAnsi="Times New Roman"/>
          <w:color w:val="000000" w:themeColor="text1"/>
          <w:sz w:val="24"/>
        </w:rPr>
        <w:t xml:space="preserve">Mother of Jeff </w:t>
      </w:r>
      <w:proofErr w:type="spellStart"/>
      <w:r>
        <w:rPr>
          <w:rFonts w:ascii="Times New Roman" w:hAnsi="Times New Roman"/>
          <w:color w:val="000000" w:themeColor="text1"/>
          <w:sz w:val="24"/>
        </w:rPr>
        <w:t>Izer</w:t>
      </w:r>
      <w:proofErr w:type="spellEnd"/>
      <w:r>
        <w:rPr>
          <w:rFonts w:ascii="Times New Roman" w:hAnsi="Times New Roman"/>
          <w:color w:val="000000" w:themeColor="text1"/>
          <w:sz w:val="24"/>
        </w:rPr>
        <w:t>, Killed in a truck crash 10/10/93</w:t>
      </w:r>
    </w:p>
    <w:p w:rsidR="00790CA2" w:rsidRDefault="00640D47" w:rsidP="00344353">
      <w:pPr>
        <w:ind w:right="-1440"/>
        <w:rPr>
          <w:rFonts w:ascii="Times New Roman" w:hAnsi="Times New Roman"/>
          <w:color w:val="000000" w:themeColor="text1"/>
          <w:sz w:val="24"/>
        </w:rPr>
      </w:pPr>
      <w:r>
        <w:rPr>
          <w:rFonts w:ascii="Times New Roman" w:hAnsi="Times New Roman"/>
          <w:color w:val="000000" w:themeColor="text1"/>
          <w:sz w:val="24"/>
        </w:rPr>
        <w:t>Jack Gillis, Director of Public Affairs</w:t>
      </w:r>
    </w:p>
    <w:p w:rsidR="00640D47" w:rsidRDefault="00640D47" w:rsidP="00344353">
      <w:pPr>
        <w:ind w:right="-1440"/>
        <w:rPr>
          <w:rFonts w:ascii="Times New Roman" w:hAnsi="Times New Roman"/>
          <w:color w:val="000000" w:themeColor="text1"/>
          <w:sz w:val="24"/>
        </w:rPr>
      </w:pPr>
      <w:r>
        <w:rPr>
          <w:rFonts w:ascii="Times New Roman" w:hAnsi="Times New Roman"/>
          <w:color w:val="000000" w:themeColor="text1"/>
          <w:sz w:val="24"/>
        </w:rPr>
        <w:t>Consumer Federation of America</w:t>
      </w:r>
      <w:r w:rsidRPr="00640D47">
        <w:rPr>
          <w:rFonts w:ascii="Times New Roman" w:hAnsi="Times New Roman"/>
          <w:color w:val="000000" w:themeColor="text1"/>
          <w:sz w:val="24"/>
        </w:rPr>
        <w:t xml:space="preserve"> </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Jennifer Tierney</w:t>
      </w:r>
    </w:p>
    <w:p w:rsidR="00344353" w:rsidRDefault="00344353" w:rsidP="00344353">
      <w:pPr>
        <w:ind w:right="-144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sidR="00640D47">
        <w:rPr>
          <w:rFonts w:ascii="Times New Roman" w:hAnsi="Times New Roman"/>
          <w:color w:val="000000" w:themeColor="text1"/>
          <w:sz w:val="24"/>
        </w:rPr>
        <w:tab/>
      </w:r>
      <w:r w:rsidR="00640D47">
        <w:rPr>
          <w:rFonts w:ascii="Times New Roman" w:hAnsi="Times New Roman"/>
          <w:color w:val="000000" w:themeColor="text1"/>
          <w:sz w:val="24"/>
        </w:rPr>
        <w:tab/>
      </w:r>
      <w:r w:rsidR="00640D47">
        <w:rPr>
          <w:rFonts w:ascii="Times New Roman" w:hAnsi="Times New Roman"/>
          <w:color w:val="000000" w:themeColor="text1"/>
          <w:sz w:val="24"/>
        </w:rPr>
        <w:tab/>
      </w:r>
      <w:r w:rsidR="00640D47">
        <w:rPr>
          <w:rFonts w:ascii="Times New Roman" w:hAnsi="Times New Roman"/>
          <w:color w:val="000000" w:themeColor="text1"/>
          <w:sz w:val="24"/>
        </w:rPr>
        <w:tab/>
      </w:r>
      <w:r w:rsidR="00640D47">
        <w:rPr>
          <w:rFonts w:ascii="Times New Roman" w:hAnsi="Times New Roman"/>
          <w:color w:val="000000" w:themeColor="text1"/>
          <w:sz w:val="24"/>
        </w:rPr>
        <w:tab/>
        <w:t>Kernersville, NC</w:t>
      </w:r>
    </w:p>
    <w:p w:rsidR="00344353" w:rsidRDefault="00344353" w:rsidP="00344353">
      <w:pPr>
        <w:ind w:left="5040" w:right="-1440" w:hanging="5040"/>
        <w:rPr>
          <w:rFonts w:ascii="Times New Roman" w:hAnsi="Times New Roman"/>
          <w:color w:val="000000" w:themeColor="text1"/>
          <w:sz w:val="24"/>
        </w:rPr>
      </w:pPr>
      <w:r>
        <w:rPr>
          <w:rFonts w:ascii="Times New Roman" w:hAnsi="Times New Roman"/>
          <w:color w:val="000000" w:themeColor="text1"/>
          <w:sz w:val="24"/>
        </w:rPr>
        <w:tab/>
      </w:r>
      <w:r w:rsidR="00640D47">
        <w:rPr>
          <w:rFonts w:ascii="Times New Roman" w:hAnsi="Times New Roman"/>
          <w:color w:val="000000" w:themeColor="text1"/>
          <w:sz w:val="24"/>
        </w:rPr>
        <w:t xml:space="preserve">Board Member, </w:t>
      </w:r>
      <w:r>
        <w:rPr>
          <w:rFonts w:ascii="Times New Roman" w:hAnsi="Times New Roman"/>
          <w:color w:val="000000" w:themeColor="text1"/>
          <w:sz w:val="24"/>
        </w:rPr>
        <w:t xml:space="preserve">Citizens for Reliable and Safe Highways </w:t>
      </w:r>
    </w:p>
    <w:p w:rsidR="00344353" w:rsidRDefault="00344353" w:rsidP="00344353">
      <w:pPr>
        <w:ind w:left="5040" w:right="-1440"/>
        <w:rPr>
          <w:rFonts w:ascii="Times New Roman" w:hAnsi="Times New Roman"/>
          <w:color w:val="000000" w:themeColor="text1"/>
          <w:sz w:val="24"/>
        </w:rPr>
      </w:pPr>
      <w:r>
        <w:rPr>
          <w:rFonts w:ascii="Times New Roman" w:hAnsi="Times New Roman"/>
          <w:color w:val="000000" w:themeColor="text1"/>
          <w:sz w:val="24"/>
        </w:rPr>
        <w:t>Member, Motor Carrier Safety Advisory Committee</w:t>
      </w:r>
    </w:p>
    <w:p w:rsidR="00344353" w:rsidRDefault="00344353" w:rsidP="00344353">
      <w:pPr>
        <w:ind w:left="5040" w:right="-1440" w:hanging="5040"/>
      </w:pPr>
      <w:r>
        <w:rPr>
          <w:rFonts w:ascii="Times New Roman" w:hAnsi="Times New Roman"/>
          <w:color w:val="000000" w:themeColor="text1"/>
          <w:sz w:val="24"/>
        </w:rPr>
        <w:tab/>
        <w:t>Daughter of James Mooney, Killed in a truck crash 9/20/83</w:t>
      </w:r>
    </w:p>
    <w:sectPr w:rsidR="00344353" w:rsidSect="0034435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134F"/>
    <w:multiLevelType w:val="hybridMultilevel"/>
    <w:tmpl w:val="055C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E2"/>
    <w:rsid w:val="00344353"/>
    <w:rsid w:val="00363AAE"/>
    <w:rsid w:val="00435D6A"/>
    <w:rsid w:val="004630F6"/>
    <w:rsid w:val="004C2790"/>
    <w:rsid w:val="005245DD"/>
    <w:rsid w:val="00640D47"/>
    <w:rsid w:val="006B69C7"/>
    <w:rsid w:val="008026E2"/>
    <w:rsid w:val="00814385"/>
    <w:rsid w:val="00A51DC4"/>
    <w:rsid w:val="00B03D7F"/>
    <w:rsid w:val="00B94F6D"/>
    <w:rsid w:val="00BD470E"/>
    <w:rsid w:val="00BE6D4E"/>
    <w:rsid w:val="00CA11E1"/>
    <w:rsid w:val="00CA6422"/>
    <w:rsid w:val="00DF307C"/>
    <w:rsid w:val="00E97E46"/>
    <w:rsid w:val="00F81EBA"/>
    <w:rsid w:val="00F82CC8"/>
    <w:rsid w:val="00FA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E2"/>
    <w:pPr>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C4"/>
    <w:pPr>
      <w:ind w:left="720"/>
      <w:contextualSpacing/>
    </w:pPr>
  </w:style>
  <w:style w:type="character" w:styleId="CommentReference">
    <w:name w:val="annotation reference"/>
    <w:basedOn w:val="DefaultParagraphFont"/>
    <w:uiPriority w:val="99"/>
    <w:semiHidden/>
    <w:unhideWhenUsed/>
    <w:rsid w:val="004C2790"/>
    <w:rPr>
      <w:sz w:val="16"/>
      <w:szCs w:val="16"/>
    </w:rPr>
  </w:style>
  <w:style w:type="paragraph" w:styleId="CommentText">
    <w:name w:val="annotation text"/>
    <w:basedOn w:val="Normal"/>
    <w:link w:val="CommentTextChar"/>
    <w:uiPriority w:val="99"/>
    <w:semiHidden/>
    <w:unhideWhenUsed/>
    <w:rsid w:val="004C2790"/>
    <w:rPr>
      <w:sz w:val="20"/>
      <w:szCs w:val="20"/>
    </w:rPr>
  </w:style>
  <w:style w:type="character" w:customStyle="1" w:styleId="CommentTextChar">
    <w:name w:val="Comment Text Char"/>
    <w:basedOn w:val="DefaultParagraphFont"/>
    <w:link w:val="CommentText"/>
    <w:uiPriority w:val="99"/>
    <w:semiHidden/>
    <w:rsid w:val="004C279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C2790"/>
    <w:rPr>
      <w:b/>
      <w:bCs/>
    </w:rPr>
  </w:style>
  <w:style w:type="character" w:customStyle="1" w:styleId="CommentSubjectChar">
    <w:name w:val="Comment Subject Char"/>
    <w:basedOn w:val="CommentTextChar"/>
    <w:link w:val="CommentSubject"/>
    <w:uiPriority w:val="99"/>
    <w:semiHidden/>
    <w:rsid w:val="004C279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C2790"/>
    <w:rPr>
      <w:rFonts w:ascii="Tahoma" w:hAnsi="Tahoma" w:cs="Tahoma"/>
      <w:sz w:val="16"/>
      <w:szCs w:val="16"/>
    </w:rPr>
  </w:style>
  <w:style w:type="character" w:customStyle="1" w:styleId="BalloonTextChar">
    <w:name w:val="Balloon Text Char"/>
    <w:basedOn w:val="DefaultParagraphFont"/>
    <w:link w:val="BalloonText"/>
    <w:uiPriority w:val="99"/>
    <w:semiHidden/>
    <w:rsid w:val="004C2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E2"/>
    <w:pPr>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C4"/>
    <w:pPr>
      <w:ind w:left="720"/>
      <w:contextualSpacing/>
    </w:pPr>
  </w:style>
  <w:style w:type="character" w:styleId="CommentReference">
    <w:name w:val="annotation reference"/>
    <w:basedOn w:val="DefaultParagraphFont"/>
    <w:uiPriority w:val="99"/>
    <w:semiHidden/>
    <w:unhideWhenUsed/>
    <w:rsid w:val="004C2790"/>
    <w:rPr>
      <w:sz w:val="16"/>
      <w:szCs w:val="16"/>
    </w:rPr>
  </w:style>
  <w:style w:type="paragraph" w:styleId="CommentText">
    <w:name w:val="annotation text"/>
    <w:basedOn w:val="Normal"/>
    <w:link w:val="CommentTextChar"/>
    <w:uiPriority w:val="99"/>
    <w:semiHidden/>
    <w:unhideWhenUsed/>
    <w:rsid w:val="004C2790"/>
    <w:rPr>
      <w:sz w:val="20"/>
      <w:szCs w:val="20"/>
    </w:rPr>
  </w:style>
  <w:style w:type="character" w:customStyle="1" w:styleId="CommentTextChar">
    <w:name w:val="Comment Text Char"/>
    <w:basedOn w:val="DefaultParagraphFont"/>
    <w:link w:val="CommentText"/>
    <w:uiPriority w:val="99"/>
    <w:semiHidden/>
    <w:rsid w:val="004C279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C2790"/>
    <w:rPr>
      <w:b/>
      <w:bCs/>
    </w:rPr>
  </w:style>
  <w:style w:type="character" w:customStyle="1" w:styleId="CommentSubjectChar">
    <w:name w:val="Comment Subject Char"/>
    <w:basedOn w:val="CommentTextChar"/>
    <w:link w:val="CommentSubject"/>
    <w:uiPriority w:val="99"/>
    <w:semiHidden/>
    <w:rsid w:val="004C279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C2790"/>
    <w:rPr>
      <w:rFonts w:ascii="Tahoma" w:hAnsi="Tahoma" w:cs="Tahoma"/>
      <w:sz w:val="16"/>
      <w:szCs w:val="16"/>
    </w:rPr>
  </w:style>
  <w:style w:type="character" w:customStyle="1" w:styleId="BalloonTextChar">
    <w:name w:val="Balloon Text Char"/>
    <w:basedOn w:val="DefaultParagraphFont"/>
    <w:link w:val="BalloonText"/>
    <w:uiPriority w:val="99"/>
    <w:semiHidden/>
    <w:rsid w:val="004C2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4467">
      <w:bodyDiv w:val="1"/>
      <w:marLeft w:val="0"/>
      <w:marRight w:val="0"/>
      <w:marTop w:val="0"/>
      <w:marBottom w:val="0"/>
      <w:divBdr>
        <w:top w:val="none" w:sz="0" w:space="0" w:color="auto"/>
        <w:left w:val="none" w:sz="0" w:space="0" w:color="auto"/>
        <w:bottom w:val="none" w:sz="0" w:space="0" w:color="auto"/>
        <w:right w:val="none" w:sz="0" w:space="0" w:color="auto"/>
      </w:divBdr>
    </w:div>
    <w:div w:id="13901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Gillan</dc:creator>
  <cp:lastModifiedBy>Allison Creagan-Frank</cp:lastModifiedBy>
  <cp:revision>6</cp:revision>
  <dcterms:created xsi:type="dcterms:W3CDTF">2015-07-22T15:39:00Z</dcterms:created>
  <dcterms:modified xsi:type="dcterms:W3CDTF">2015-07-22T16:04:00Z</dcterms:modified>
</cp:coreProperties>
</file>